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89" w:rsidRPr="00711D89" w:rsidRDefault="00711D89" w:rsidP="00711D8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11D89">
        <w:rPr>
          <w:rFonts w:ascii="Times New Roman" w:eastAsia="Times New Roman" w:hAnsi="Times New Roman" w:cs="Times New Roman"/>
          <w:b/>
          <w:bCs/>
          <w:sz w:val="27"/>
          <w:szCs w:val="27"/>
        </w:rPr>
        <w:t>CỘNG HÒA XÃ HỘI CHỦ NGHĨA VIỆT NAM</w:t>
      </w:r>
      <w:r w:rsidRPr="00711D89">
        <w:rPr>
          <w:rFonts w:ascii="Times New Roman" w:eastAsia="Times New Roman" w:hAnsi="Times New Roman" w:cs="Times New Roman"/>
          <w:b/>
          <w:bCs/>
          <w:sz w:val="27"/>
          <w:szCs w:val="27"/>
        </w:rPr>
        <w:br/>
        <w:t>Độc lập – Tự do – Hạnh phúc</w:t>
      </w:r>
      <w:r w:rsidRPr="00711D89">
        <w:rPr>
          <w:rFonts w:ascii="Times New Roman" w:eastAsia="Times New Roman" w:hAnsi="Times New Roman" w:cs="Times New Roman"/>
          <w:b/>
          <w:bCs/>
          <w:sz w:val="27"/>
          <w:szCs w:val="27"/>
        </w:rPr>
        <w:br/>
        <w:t>——–oOo——–</w:t>
      </w:r>
    </w:p>
    <w:p w:rsidR="00711D89" w:rsidRPr="00711D89" w:rsidRDefault="00711D89" w:rsidP="00711D8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11D89">
        <w:rPr>
          <w:rFonts w:ascii="Times New Roman" w:eastAsia="Times New Roman" w:hAnsi="Times New Roman" w:cs="Times New Roman"/>
          <w:b/>
          <w:bCs/>
          <w:sz w:val="27"/>
          <w:szCs w:val="27"/>
        </w:rPr>
        <w:t>HỢP ĐỒNG CUNG CẤP DỊCH VỤ</w:t>
      </w:r>
    </w:p>
    <w:p w:rsidR="00711D89" w:rsidRPr="00711D89" w:rsidRDefault="00711D89" w:rsidP="00711D89">
      <w:pPr>
        <w:spacing w:before="100" w:beforeAutospacing="1" w:after="100" w:afterAutospacing="1" w:line="240" w:lineRule="auto"/>
        <w:jc w:val="center"/>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Số:……./HĐKT-TATH</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Căn cứ Bộ luật dân sự số 33/2005/QH11 Quốc Hội nước Cộng hoà Xã hội Chủ nghĩa Việt Nam ngày 14/6/2005 tại kỳ họp 7 Quốc Hội khóa XI;</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Căn cứ Nghị định số 73/2007/NĐ-CP ngày 08/5/2007 của Chính phủ về nghiên cứu, sản xuất, kinh doanh và sử dụng mật mã để bảo vệ thông tin không thuộc phạm vi bí mật Nhà nước;</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Căn cứ yêu cầu sử dụng dịch vụ của bên A và khả năng, điều kiện cung cấp dịch vụ của bên B.</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Hôm nay, ngày...tháng...năm....</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Chúng tôi gồm:</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t>Bên A:</w:t>
      </w:r>
      <w:r w:rsidRPr="00711D89">
        <w:rPr>
          <w:rFonts w:ascii="Times New Roman" w:eastAsia="Times New Roman" w:hAnsi="Times New Roman" w:cs="Times New Roman"/>
          <w:sz w:val="24"/>
          <w:szCs w:val="24"/>
        </w:rPr>
        <w:t> .............................................................................................................</w:t>
      </w:r>
      <w:bookmarkStart w:id="0" w:name="_GoBack"/>
      <w:bookmarkEnd w:id="0"/>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MSDN: ............................................................................................................</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Điện thoại: ......................................................................................................</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Tài khoản: ......................................................................................................</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Đại diện: ........................................................................................................</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Địa chỉ: ..........................................................................................................</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t>Bên B:</w:t>
      </w:r>
      <w:r w:rsidRPr="00711D89">
        <w:rPr>
          <w:rFonts w:ascii="Times New Roman" w:eastAsia="Times New Roman" w:hAnsi="Times New Roman" w:cs="Times New Roman"/>
          <w:sz w:val="24"/>
          <w:szCs w:val="24"/>
        </w:rPr>
        <w:t> ...........................................................................................................</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MSDN: ..........................................................................................................</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Điện thoại: ....................................................................................................</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Đại diện: .......................................................................................................</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Địa chỉ: .........................................................................................................</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iCs/>
          <w:sz w:val="24"/>
          <w:szCs w:val="24"/>
        </w:rPr>
        <w:t>Sau </w:t>
      </w:r>
      <w:r w:rsidRPr="00711D89">
        <w:rPr>
          <w:rFonts w:ascii="Times New Roman" w:eastAsia="Times New Roman" w:hAnsi="Times New Roman" w:cs="Times New Roman"/>
          <w:sz w:val="24"/>
          <w:szCs w:val="24"/>
        </w:rPr>
        <w:t>khi bàn bạc và thảo luận, hai bên đi đến thống nhất ký kết hợp đồng cung cấp dịch vụ vận chuyển đồ trọn gói với các điều khoản sau:</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t>Điều 1: NỘI DUNG </w:t>
      </w:r>
      <w:r w:rsidRPr="00711D89">
        <w:rPr>
          <w:rFonts w:ascii="Times New Roman" w:eastAsia="Times New Roman" w:hAnsi="Times New Roman" w:cs="Times New Roman"/>
          <w:b/>
          <w:bCs/>
          <w:iCs/>
          <w:sz w:val="24"/>
          <w:szCs w:val="24"/>
        </w:rPr>
        <w:t>CÔ</w:t>
      </w:r>
      <w:r w:rsidRPr="00711D89">
        <w:rPr>
          <w:rFonts w:ascii="Times New Roman" w:eastAsia="Times New Roman" w:hAnsi="Times New Roman" w:cs="Times New Roman"/>
          <w:b/>
          <w:bCs/>
          <w:sz w:val="24"/>
          <w:szCs w:val="24"/>
        </w:rPr>
        <w:t>NG VIỆC</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lastRenderedPageBreak/>
        <w:t>1.1. Bên A giao cho bên B thực hiện các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 sau: Tháo gỡ, đóng gói, bao bọc đồ, tài sản và vật dụng trong văn phòng (nhà ở) của bên A (được liệt kê trong danh mục vận chuyển kèm theo hợp đồng này).</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1.2. </w:t>
      </w:r>
      <w:r w:rsidRPr="00711D89">
        <w:rPr>
          <w:rFonts w:ascii="Times New Roman" w:eastAsia="Times New Roman" w:hAnsi="Times New Roman" w:cs="Times New Roman"/>
          <w:iCs/>
          <w:sz w:val="24"/>
          <w:szCs w:val="24"/>
        </w:rPr>
        <w:t>Sau </w:t>
      </w:r>
      <w:r w:rsidRPr="00711D89">
        <w:rPr>
          <w:rFonts w:ascii="Times New Roman" w:eastAsia="Times New Roman" w:hAnsi="Times New Roman" w:cs="Times New Roman"/>
          <w:sz w:val="24"/>
          <w:szCs w:val="24"/>
        </w:rPr>
        <w:t>khi vận chuyển đến địa điểm theo yêu cầu của bên A, bên B tiến hành lắp đặt theo đúng thiết kế và yêu cầu của bên A trong phạm vi năng lực của bên B.</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t>Điều 2: THỜI GIAN VÀ ĐỊA ĐIỂM THỰC HIỆN</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2.1. Thời gian thực hiện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Bên B thực hiện tháo gỡ và đóng gói đồ vào ..... giờ, ngày...tháng...năm...</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(nếu có thay đổi về thời gian bên A có trách nhiệm thông báo cho bên B </w:t>
      </w:r>
      <w:r w:rsidRPr="00711D89">
        <w:rPr>
          <w:rFonts w:ascii="Times New Roman" w:eastAsia="Times New Roman" w:hAnsi="Times New Roman" w:cs="Times New Roman"/>
          <w:iCs/>
          <w:sz w:val="24"/>
          <w:szCs w:val="24"/>
        </w:rPr>
        <w:t>trước </w:t>
      </w:r>
      <w:r w:rsidRPr="00711D89">
        <w:rPr>
          <w:rFonts w:ascii="Times New Roman" w:eastAsia="Times New Roman" w:hAnsi="Times New Roman" w:cs="Times New Roman"/>
          <w:sz w:val="24"/>
          <w:szCs w:val="24"/>
        </w:rPr>
        <w:t>02 ngày).</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Thời gian thực hiện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 có sự thay đổi:</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2.2. Địa điểm vận chuyển:</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Từ địa chỉ:</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Đến địa chỉ:</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2.3. Các hạng mục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Tháo gỡ, đóng gói, vận chuyển đến địa chỉ theo yêu cầu của bên A.</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t>Điều 3: TRÁCH NHIỆM CỦA CÁC BÊN</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Trách nhiệm của bên A</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Thanh toán đầy đủ cho bên B theo Điều 4 của hợp đồng này.</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Tạo điều kiện làm việc với ban quản lý tòa nhà/khu phố để bên B hoàn thành tốt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2. Trách nhiệm của bên B</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Tháo gỡ, đóng gói, vận chuyển, lắp đặt đồ đạc theo đúng yêu cầu của bên A.</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w:t>
      </w:r>
      <w:r w:rsidRPr="00711D89">
        <w:rPr>
          <w:rFonts w:ascii="Times New Roman" w:eastAsia="Times New Roman" w:hAnsi="Times New Roman" w:cs="Times New Roman"/>
          <w:iCs/>
          <w:sz w:val="24"/>
          <w:szCs w:val="24"/>
        </w:rPr>
        <w:t> Đảm bảo </w:t>
      </w:r>
      <w:r w:rsidRPr="00711D89">
        <w:rPr>
          <w:rFonts w:ascii="Times New Roman" w:eastAsia="Times New Roman" w:hAnsi="Times New Roman" w:cs="Times New Roman"/>
          <w:sz w:val="24"/>
          <w:szCs w:val="24"/>
        </w:rPr>
        <w:t>đúng thời gian và an toàn khi tiến hành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Trong trường hợp đồ đạc bị đổ vỡ, mất mát, bên B</w:t>
      </w:r>
      <w:r w:rsidRPr="00711D89">
        <w:rPr>
          <w:rFonts w:ascii="Times New Roman" w:eastAsia="Times New Roman" w:hAnsi="Times New Roman" w:cs="Times New Roman"/>
          <w:iCs/>
          <w:sz w:val="24"/>
          <w:szCs w:val="24"/>
        </w:rPr>
        <w:t> cam kết </w:t>
      </w:r>
      <w:r w:rsidRPr="00711D89">
        <w:rPr>
          <w:rFonts w:ascii="Times New Roman" w:eastAsia="Times New Roman" w:hAnsi="Times New Roman" w:cs="Times New Roman"/>
          <w:sz w:val="24"/>
          <w:szCs w:val="24"/>
        </w:rPr>
        <w:t>bồi thường cho bên A theo đúng giá trị đồ vật trên thị trường tại thời điểm vận chuyển. Đồng thời, đại diện bên B</w:t>
      </w:r>
      <w:r w:rsidRPr="00711D89">
        <w:rPr>
          <w:rFonts w:ascii="Times New Roman" w:eastAsia="Times New Roman" w:hAnsi="Times New Roman" w:cs="Times New Roman"/>
          <w:iCs/>
          <w:sz w:val="24"/>
          <w:szCs w:val="24"/>
        </w:rPr>
        <w:t> cam kết </w:t>
      </w:r>
      <w:r w:rsidRPr="00711D89">
        <w:rPr>
          <w:rFonts w:ascii="Times New Roman" w:eastAsia="Times New Roman" w:hAnsi="Times New Roman" w:cs="Times New Roman"/>
          <w:sz w:val="24"/>
          <w:szCs w:val="24"/>
        </w:rPr>
        <w:t>gửi lời xin lỗi chân thành tới đại diện bên A.</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t>Điều 4. GIÁ TRỊ HỢP ĐỒNG VÀ PHƯƠNG THỨC THANH TOÁN</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lastRenderedPageBreak/>
        <w:t>4.1. Giá trị hợp đồng là: ...................... (Đơn vị: VNĐ, chưa bao gồm 10% thuế VAT)</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Viết bằng chữ:</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4.2. Phương thức thanh toán</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Ngay </w:t>
      </w:r>
      <w:r w:rsidRPr="00711D89">
        <w:rPr>
          <w:rFonts w:ascii="Times New Roman" w:eastAsia="Times New Roman" w:hAnsi="Times New Roman" w:cs="Times New Roman"/>
          <w:iCs/>
          <w:sz w:val="24"/>
          <w:szCs w:val="24"/>
        </w:rPr>
        <w:t>sau </w:t>
      </w:r>
      <w:r w:rsidRPr="00711D89">
        <w:rPr>
          <w:rFonts w:ascii="Times New Roman" w:eastAsia="Times New Roman" w:hAnsi="Times New Roman" w:cs="Times New Roman"/>
          <w:sz w:val="24"/>
          <w:szCs w:val="24"/>
        </w:rPr>
        <w:t>khi hai bên thống nhất khối lượng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 giá cả và ký hợp đồng, bên A đặt cọc </w:t>
      </w:r>
      <w:r w:rsidRPr="00711D89">
        <w:rPr>
          <w:rFonts w:ascii="Times New Roman" w:eastAsia="Times New Roman" w:hAnsi="Times New Roman" w:cs="Times New Roman"/>
          <w:iCs/>
          <w:sz w:val="24"/>
          <w:szCs w:val="24"/>
        </w:rPr>
        <w:t>trước </w:t>
      </w:r>
      <w:r w:rsidRPr="00711D89">
        <w:rPr>
          <w:rFonts w:ascii="Times New Roman" w:eastAsia="Times New Roman" w:hAnsi="Times New Roman" w:cs="Times New Roman"/>
          <w:sz w:val="24"/>
          <w:szCs w:val="24"/>
        </w:rPr>
        <w:t>cho bên B là 10% giá trị hợp đồng. Số tiền đặt </w:t>
      </w:r>
      <w:r w:rsidRPr="00711D89">
        <w:rPr>
          <w:rFonts w:ascii="Times New Roman" w:eastAsia="Times New Roman" w:hAnsi="Times New Roman" w:cs="Times New Roman"/>
          <w:iCs/>
          <w:sz w:val="24"/>
          <w:szCs w:val="24"/>
        </w:rPr>
        <w:t>trước </w:t>
      </w:r>
      <w:r w:rsidRPr="00711D89">
        <w:rPr>
          <w:rFonts w:ascii="Times New Roman" w:eastAsia="Times New Roman" w:hAnsi="Times New Roman" w:cs="Times New Roman"/>
          <w:sz w:val="24"/>
          <w:szCs w:val="24"/>
        </w:rPr>
        <w:t>là: ................... (Đơn vị: VNĐ)</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Số tiền viết bằng chữ:</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w:t>
      </w:r>
      <w:r w:rsidRPr="00711D89">
        <w:rPr>
          <w:rFonts w:ascii="Times New Roman" w:eastAsia="Times New Roman" w:hAnsi="Times New Roman" w:cs="Times New Roman"/>
          <w:iCs/>
          <w:sz w:val="24"/>
          <w:szCs w:val="24"/>
        </w:rPr>
        <w:t>Sau </w:t>
      </w:r>
      <w:r w:rsidRPr="00711D89">
        <w:rPr>
          <w:rFonts w:ascii="Times New Roman" w:eastAsia="Times New Roman" w:hAnsi="Times New Roman" w:cs="Times New Roman"/>
          <w:sz w:val="24"/>
          <w:szCs w:val="24"/>
        </w:rPr>
        <w:t>khi hoàn thành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 bên A tiến hành nghiệm thu và đánh giá chất lượng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 </w:t>
      </w:r>
      <w:r w:rsidRPr="00711D89">
        <w:rPr>
          <w:rFonts w:ascii="Times New Roman" w:eastAsia="Times New Roman" w:hAnsi="Times New Roman" w:cs="Times New Roman"/>
          <w:iCs/>
          <w:sz w:val="24"/>
          <w:szCs w:val="24"/>
        </w:rPr>
        <w:t>Sau </w:t>
      </w:r>
      <w:r w:rsidRPr="00711D89">
        <w:rPr>
          <w:rFonts w:ascii="Times New Roman" w:eastAsia="Times New Roman" w:hAnsi="Times New Roman" w:cs="Times New Roman"/>
          <w:sz w:val="24"/>
          <w:szCs w:val="24"/>
        </w:rPr>
        <w:t>khi nhận biên bản nghiệm thu, thanh lý hợp đồng, hóa đơn VAT, bên A có trách nhiệm thanh toán cho bên B số tiền là 90% giá trị hợp đồng còn lại.</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4.3. Hình thức thanh toán</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Trực tiếp bằng tiền mặt cho đại điện bên B</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Chuyển khoản qua ngân hàng</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t>Điều 5: ĐIỀU KHOẢN THI HÀNH</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Bên B </w:t>
      </w:r>
      <w:r w:rsidRPr="00711D89">
        <w:rPr>
          <w:rFonts w:ascii="Times New Roman" w:eastAsia="Times New Roman" w:hAnsi="Times New Roman" w:cs="Times New Roman"/>
          <w:iCs/>
          <w:sz w:val="24"/>
          <w:szCs w:val="24"/>
        </w:rPr>
        <w:t>sau </w:t>
      </w:r>
      <w:r w:rsidRPr="00711D89">
        <w:rPr>
          <w:rFonts w:ascii="Times New Roman" w:eastAsia="Times New Roman" w:hAnsi="Times New Roman" w:cs="Times New Roman"/>
          <w:sz w:val="24"/>
          <w:szCs w:val="24"/>
        </w:rPr>
        <w:t>khi ký hợp đồng, nếu quá thời gian quy định trong hợp đồng 01 ngày không tiến hành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 sẽ phải hoàn trả lại bên A số tiền bên A đã đặt cọc. Đồng thời, bên B sẽ phải chịu bồi thường cho bên A khoản tiền bằng số tiền bên A đã đặt cọc (trừ trường hợp hai bên có sự thỏa thuận khác về mặt thời gian).</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Bên A </w:t>
      </w:r>
      <w:r w:rsidRPr="00711D89">
        <w:rPr>
          <w:rFonts w:ascii="Times New Roman" w:eastAsia="Times New Roman" w:hAnsi="Times New Roman" w:cs="Times New Roman"/>
          <w:iCs/>
          <w:sz w:val="24"/>
          <w:szCs w:val="24"/>
        </w:rPr>
        <w:t>sau </w:t>
      </w:r>
      <w:r w:rsidRPr="00711D89">
        <w:rPr>
          <w:rFonts w:ascii="Times New Roman" w:eastAsia="Times New Roman" w:hAnsi="Times New Roman" w:cs="Times New Roman"/>
          <w:sz w:val="24"/>
          <w:szCs w:val="24"/>
        </w:rPr>
        <w:t>khi giao tiền đặt cọc, trong thời gian 15 ngày không thực hiện </w:t>
      </w:r>
      <w:r w:rsidRPr="00711D89">
        <w:rPr>
          <w:rFonts w:ascii="Times New Roman" w:eastAsia="Times New Roman" w:hAnsi="Times New Roman" w:cs="Times New Roman"/>
          <w:iCs/>
          <w:sz w:val="24"/>
          <w:szCs w:val="24"/>
        </w:rPr>
        <w:t>cô</w:t>
      </w:r>
      <w:r w:rsidRPr="00711D89">
        <w:rPr>
          <w:rFonts w:ascii="Times New Roman" w:eastAsia="Times New Roman" w:hAnsi="Times New Roman" w:cs="Times New Roman"/>
          <w:sz w:val="24"/>
          <w:szCs w:val="24"/>
        </w:rPr>
        <w:t>ng việc thì hợp đồng sẽ tự hết hiệu lực, bên B toàn quyền xử lý khoản tiền đặt cọc.</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t>Điều 6. HIỆU LỰC HỢP ĐỒNG</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Trường hợp có phát sinh tranh chấp hợp đồng, hai bên sẽ bàn bạc giải quyết trên tinh thần hợp tác. Trong trường hợp không tự giải quyết được hai bên sẽ tự đưa vụ việc ra giải quyết tại tòa án có thẩm quyến. Quyết định của tòa án là quyết định cuối cùng mà hai bên phải chấp hành.</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Hợp đồng này có hiệu lực kể từ ngày ký và tự hết hiệu lực khi các điều khoản của hợp đồng được thực hiện và không có khiếu nại của hai bên.</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 Hợp đồng được chia làm 02 bản, có giá trị </w:t>
      </w:r>
      <w:r w:rsidRPr="00711D89">
        <w:rPr>
          <w:rFonts w:ascii="Times New Roman" w:eastAsia="Times New Roman" w:hAnsi="Times New Roman" w:cs="Times New Roman"/>
          <w:iCs/>
          <w:sz w:val="24"/>
          <w:szCs w:val="24"/>
        </w:rPr>
        <w:t>pháp </w:t>
      </w:r>
      <w:r w:rsidRPr="00711D89">
        <w:rPr>
          <w:rFonts w:ascii="Times New Roman" w:eastAsia="Times New Roman" w:hAnsi="Times New Roman" w:cs="Times New Roman"/>
          <w:sz w:val="24"/>
          <w:szCs w:val="24"/>
        </w:rPr>
        <w:t>lý ngang nhau, mỗi bên giữ 01 bản.</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t>Điều 7. ĐIỀU KHOẢN VÀ ĐIỀU KIỆN CHUNG</w:t>
      </w:r>
    </w:p>
    <w:p w:rsidR="00711D89" w:rsidRPr="00711D89" w:rsidRDefault="00711D89" w:rsidP="00711D89">
      <w:pPr>
        <w:spacing w:before="100" w:beforeAutospacing="1" w:after="100" w:afterAutospacing="1"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sz w:val="24"/>
          <w:szCs w:val="24"/>
        </w:rPr>
        <w:t>Bảng thống kê tài sản là một phần không thể tách rời của hợp đồng này./.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0"/>
        <w:gridCol w:w="4470"/>
      </w:tblGrid>
      <w:tr w:rsidR="00711D89" w:rsidRPr="00711D89" w:rsidTr="00711D89">
        <w:trPr>
          <w:tblCellSpacing w:w="15" w:type="dxa"/>
        </w:trPr>
        <w:tc>
          <w:tcPr>
            <w:tcW w:w="4425" w:type="dxa"/>
            <w:vAlign w:val="center"/>
            <w:hideMark/>
          </w:tcPr>
          <w:p w:rsidR="00711D89" w:rsidRPr="00711D89" w:rsidRDefault="00711D89" w:rsidP="00711D89">
            <w:pPr>
              <w:spacing w:after="0"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lastRenderedPageBreak/>
              <w:t>BÊN A</w:t>
            </w:r>
            <w:r w:rsidRPr="00711D89">
              <w:rPr>
                <w:rFonts w:ascii="Times New Roman" w:eastAsia="Times New Roman" w:hAnsi="Times New Roman" w:cs="Times New Roman"/>
                <w:b/>
                <w:bCs/>
                <w:sz w:val="24"/>
                <w:szCs w:val="24"/>
              </w:rPr>
              <w:br/>
            </w:r>
            <w:r w:rsidRPr="00711D89">
              <w:rPr>
                <w:rFonts w:ascii="Times New Roman" w:eastAsia="Times New Roman" w:hAnsi="Times New Roman" w:cs="Times New Roman"/>
                <w:iCs/>
                <w:sz w:val="24"/>
                <w:szCs w:val="24"/>
              </w:rPr>
              <w:t>(Ký, đóng dấu, ghi rõ họ tên)</w:t>
            </w:r>
          </w:p>
        </w:tc>
        <w:tc>
          <w:tcPr>
            <w:tcW w:w="4425" w:type="dxa"/>
            <w:vAlign w:val="center"/>
            <w:hideMark/>
          </w:tcPr>
          <w:p w:rsidR="00711D89" w:rsidRPr="00711D89" w:rsidRDefault="00711D89" w:rsidP="00711D89">
            <w:pPr>
              <w:spacing w:after="0" w:line="240" w:lineRule="auto"/>
              <w:rPr>
                <w:rFonts w:ascii="Times New Roman" w:eastAsia="Times New Roman" w:hAnsi="Times New Roman" w:cs="Times New Roman"/>
                <w:sz w:val="24"/>
                <w:szCs w:val="24"/>
              </w:rPr>
            </w:pPr>
            <w:r w:rsidRPr="00711D89">
              <w:rPr>
                <w:rFonts w:ascii="Times New Roman" w:eastAsia="Times New Roman" w:hAnsi="Times New Roman" w:cs="Times New Roman"/>
                <w:b/>
                <w:bCs/>
                <w:sz w:val="24"/>
                <w:szCs w:val="24"/>
              </w:rPr>
              <w:t>BÊN B</w:t>
            </w:r>
            <w:r w:rsidRPr="00711D89">
              <w:rPr>
                <w:rFonts w:ascii="Times New Roman" w:eastAsia="Times New Roman" w:hAnsi="Times New Roman" w:cs="Times New Roman"/>
                <w:b/>
                <w:bCs/>
                <w:sz w:val="24"/>
                <w:szCs w:val="24"/>
              </w:rPr>
              <w:br/>
            </w:r>
            <w:r w:rsidRPr="00711D89">
              <w:rPr>
                <w:rFonts w:ascii="Times New Roman" w:eastAsia="Times New Roman" w:hAnsi="Times New Roman" w:cs="Times New Roman"/>
                <w:iCs/>
                <w:sz w:val="24"/>
                <w:szCs w:val="24"/>
              </w:rPr>
              <w:t>(Ký, đóng dấu, ghi rõ họ tên)</w:t>
            </w:r>
          </w:p>
        </w:tc>
      </w:tr>
    </w:tbl>
    <w:p w:rsidR="00581978" w:rsidRPr="00711D89" w:rsidRDefault="00581978"/>
    <w:sectPr w:rsidR="00581978" w:rsidRPr="00711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89"/>
    <w:rsid w:val="00581978"/>
    <w:rsid w:val="0071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FB885-B97F-4B90-866D-E9F98A05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1D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1D89"/>
    <w:rPr>
      <w:rFonts w:ascii="Times New Roman" w:eastAsia="Times New Roman" w:hAnsi="Times New Roman" w:cs="Times New Roman"/>
      <w:b/>
      <w:bCs/>
      <w:sz w:val="27"/>
      <w:szCs w:val="27"/>
    </w:rPr>
  </w:style>
  <w:style w:type="character" w:styleId="Strong">
    <w:name w:val="Strong"/>
    <w:basedOn w:val="DefaultParagraphFont"/>
    <w:uiPriority w:val="22"/>
    <w:qFormat/>
    <w:rsid w:val="00711D89"/>
    <w:rPr>
      <w:b/>
      <w:bCs/>
    </w:rPr>
  </w:style>
  <w:style w:type="paragraph" w:styleId="NormalWeb">
    <w:name w:val="Normal (Web)"/>
    <w:basedOn w:val="Normal"/>
    <w:uiPriority w:val="99"/>
    <w:semiHidden/>
    <w:unhideWhenUsed/>
    <w:rsid w:val="00711D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1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2023-10-17T08:33:00Z</dcterms:created>
  <dcterms:modified xsi:type="dcterms:W3CDTF">2023-10-17T08:34:00Z</dcterms:modified>
</cp:coreProperties>
</file>